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37" w:rsidRPr="00914F81" w:rsidRDefault="003A3C37" w:rsidP="003A3C37">
      <w:pPr>
        <w:ind w:left="851"/>
        <w:jc w:val="center"/>
        <w:rPr>
          <w:b/>
          <w:bCs/>
          <w:sz w:val="28"/>
          <w:szCs w:val="28"/>
        </w:rPr>
      </w:pPr>
      <w:r w:rsidRPr="00914F81"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2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C37" w:rsidRPr="00914F81" w:rsidRDefault="003A3C37" w:rsidP="003A3C37">
      <w:pPr>
        <w:ind w:left="709"/>
        <w:rPr>
          <w:b/>
          <w:bCs/>
          <w:sz w:val="28"/>
          <w:szCs w:val="28"/>
        </w:rPr>
      </w:pPr>
    </w:p>
    <w:p w:rsidR="003A3C37" w:rsidRPr="0083153F" w:rsidRDefault="003A3C37" w:rsidP="003A3C37">
      <w:pPr>
        <w:ind w:left="709"/>
        <w:jc w:val="center"/>
        <w:rPr>
          <w:b/>
        </w:rPr>
      </w:pPr>
      <w:r w:rsidRPr="0083153F">
        <w:rPr>
          <w:b/>
        </w:rPr>
        <w:t>АДМИНИСТРАЦИЯ</w:t>
      </w:r>
    </w:p>
    <w:p w:rsidR="003A3C37" w:rsidRPr="0083153F" w:rsidRDefault="003A3C37" w:rsidP="003A3C37">
      <w:pPr>
        <w:ind w:left="709"/>
        <w:jc w:val="center"/>
        <w:rPr>
          <w:b/>
        </w:rPr>
      </w:pPr>
      <w:r w:rsidRPr="0083153F">
        <w:rPr>
          <w:b/>
        </w:rPr>
        <w:t>ВИЛЛОЗСКОГО ГОРОДСКОГО ПОСЕЛЕНИЯ</w:t>
      </w:r>
    </w:p>
    <w:p w:rsidR="003A3C37" w:rsidRPr="0083153F" w:rsidRDefault="003A3C37" w:rsidP="003A3C37">
      <w:pPr>
        <w:ind w:left="709"/>
        <w:jc w:val="center"/>
        <w:rPr>
          <w:b/>
        </w:rPr>
      </w:pPr>
      <w:r w:rsidRPr="0083153F">
        <w:rPr>
          <w:b/>
        </w:rPr>
        <w:t>ЛОМОНОСОВСКОГО РАЙОНА</w:t>
      </w:r>
    </w:p>
    <w:p w:rsidR="003A3C37" w:rsidRPr="00914F81" w:rsidRDefault="003A3C37" w:rsidP="003A3C37">
      <w:pPr>
        <w:ind w:left="709"/>
        <w:jc w:val="center"/>
      </w:pPr>
    </w:p>
    <w:p w:rsidR="003A3C37" w:rsidRPr="00914F81" w:rsidRDefault="003A3C37" w:rsidP="003A3C37">
      <w:pPr>
        <w:ind w:left="709"/>
      </w:pPr>
    </w:p>
    <w:p w:rsidR="003A3C37" w:rsidRPr="00914F81" w:rsidRDefault="003A3C37" w:rsidP="003A3C37">
      <w:pPr>
        <w:ind w:left="709"/>
        <w:jc w:val="center"/>
        <w:rPr>
          <w:sz w:val="28"/>
          <w:szCs w:val="28"/>
          <w:u w:val="single"/>
        </w:rPr>
      </w:pPr>
      <w:r w:rsidRPr="00914F81">
        <w:t>ПОСТАНОВЛЕНИЕ №</w:t>
      </w:r>
      <w:r>
        <w:t xml:space="preserve"> </w:t>
      </w:r>
      <w:r w:rsidR="00422E08">
        <w:t>748</w:t>
      </w:r>
    </w:p>
    <w:p w:rsidR="003A3C37" w:rsidRPr="00914F81" w:rsidRDefault="003A3C37" w:rsidP="003A3C37">
      <w:pPr>
        <w:ind w:left="709"/>
      </w:pPr>
      <w:r w:rsidRPr="00914F81">
        <w:t>от «</w:t>
      </w:r>
      <w:r w:rsidR="00422E08">
        <w:t>29</w:t>
      </w:r>
      <w:r w:rsidRPr="00914F81">
        <w:t xml:space="preserve">» </w:t>
      </w:r>
      <w:r>
        <w:t>декабря</w:t>
      </w:r>
      <w:r w:rsidRPr="00914F81">
        <w:t xml:space="preserve"> 20</w:t>
      </w:r>
      <w:r w:rsidR="00294DA9">
        <w:t>23</w:t>
      </w:r>
      <w:r w:rsidRPr="00914F81">
        <w:t xml:space="preserve"> г.     </w:t>
      </w:r>
      <w:r w:rsidRPr="00914F81">
        <w:tab/>
      </w:r>
      <w:r w:rsidRPr="00914F81">
        <w:tab/>
      </w:r>
      <w:r w:rsidRPr="00914F81">
        <w:tab/>
      </w:r>
      <w:r w:rsidRPr="00914F81">
        <w:tab/>
      </w:r>
      <w:r w:rsidRPr="00914F81">
        <w:tab/>
        <w:t xml:space="preserve">               </w:t>
      </w:r>
      <w:r>
        <w:t xml:space="preserve">                                </w:t>
      </w:r>
      <w:r w:rsidRPr="00914F81">
        <w:t xml:space="preserve">     г.п. </w:t>
      </w:r>
      <w:proofErr w:type="spellStart"/>
      <w:r w:rsidRPr="00914F81">
        <w:t>Виллози</w:t>
      </w:r>
      <w:proofErr w:type="spellEnd"/>
    </w:p>
    <w:p w:rsidR="003A3C37" w:rsidRPr="00914F81" w:rsidRDefault="003A3C37" w:rsidP="003A3C37">
      <w:pPr>
        <w:ind w:left="709"/>
      </w:pPr>
      <w:r w:rsidRPr="00914F81">
        <w:t xml:space="preserve">  </w:t>
      </w:r>
    </w:p>
    <w:p w:rsidR="00294DA9" w:rsidRPr="00294DA9" w:rsidRDefault="00294DA9" w:rsidP="00294DA9">
      <w:pPr>
        <w:pStyle w:val="ConsPlusTitle"/>
        <w:widowControl/>
        <w:tabs>
          <w:tab w:val="left" w:pos="4111"/>
        </w:tabs>
        <w:ind w:left="709" w:right="5101"/>
        <w:rPr>
          <w:rFonts w:ascii="Times New Roman" w:hAnsi="Times New Roman" w:cs="Times New Roman"/>
          <w:b w:val="0"/>
          <w:spacing w:val="-1"/>
        </w:rPr>
      </w:pPr>
      <w:r w:rsidRPr="00294DA9">
        <w:rPr>
          <w:rFonts w:ascii="Times New Roman" w:hAnsi="Times New Roman" w:cs="Times New Roman"/>
          <w:b w:val="0"/>
          <w:spacing w:val="-1"/>
        </w:rPr>
        <w:t>О внесении изменений в Постановление Администрации</w:t>
      </w:r>
    </w:p>
    <w:p w:rsidR="003A3C37" w:rsidRPr="00294DA9" w:rsidRDefault="00294DA9" w:rsidP="00294DA9">
      <w:pPr>
        <w:ind w:left="709"/>
        <w:jc w:val="both"/>
        <w:rPr>
          <w:sz w:val="20"/>
          <w:szCs w:val="20"/>
        </w:rPr>
      </w:pPr>
      <w:proofErr w:type="spellStart"/>
      <w:r w:rsidRPr="00294DA9">
        <w:rPr>
          <w:spacing w:val="-1"/>
          <w:sz w:val="20"/>
          <w:szCs w:val="20"/>
        </w:rPr>
        <w:t>Виллозского</w:t>
      </w:r>
      <w:proofErr w:type="spellEnd"/>
      <w:r w:rsidRPr="00294DA9">
        <w:rPr>
          <w:spacing w:val="-1"/>
          <w:sz w:val="20"/>
          <w:szCs w:val="20"/>
        </w:rPr>
        <w:t xml:space="preserve"> городского поселения от </w:t>
      </w:r>
      <w:r>
        <w:rPr>
          <w:spacing w:val="-1"/>
          <w:sz w:val="20"/>
          <w:szCs w:val="20"/>
        </w:rPr>
        <w:t>28</w:t>
      </w:r>
      <w:r w:rsidRPr="00294DA9">
        <w:rPr>
          <w:spacing w:val="-1"/>
          <w:sz w:val="20"/>
          <w:szCs w:val="20"/>
        </w:rPr>
        <w:t>.12.20</w:t>
      </w:r>
      <w:r>
        <w:rPr>
          <w:spacing w:val="-1"/>
          <w:sz w:val="20"/>
          <w:szCs w:val="20"/>
        </w:rPr>
        <w:t>22</w:t>
      </w:r>
      <w:r w:rsidRPr="00294DA9">
        <w:rPr>
          <w:spacing w:val="-1"/>
          <w:sz w:val="20"/>
          <w:szCs w:val="20"/>
        </w:rPr>
        <w:t xml:space="preserve"> №</w:t>
      </w:r>
      <w:r>
        <w:rPr>
          <w:spacing w:val="-1"/>
          <w:sz w:val="20"/>
          <w:szCs w:val="20"/>
        </w:rPr>
        <w:t>668</w:t>
      </w:r>
    </w:p>
    <w:p w:rsidR="003A3C37" w:rsidRPr="00294DA9" w:rsidRDefault="003A3C37" w:rsidP="003A3C37">
      <w:pPr>
        <w:ind w:left="709"/>
        <w:jc w:val="both"/>
        <w:rPr>
          <w:sz w:val="20"/>
          <w:szCs w:val="20"/>
        </w:rPr>
      </w:pPr>
      <w:r w:rsidRPr="00294DA9">
        <w:rPr>
          <w:sz w:val="20"/>
          <w:szCs w:val="20"/>
        </w:rPr>
        <w:t>«Об утверждении муниципальной программы</w:t>
      </w:r>
    </w:p>
    <w:p w:rsidR="003A3C37" w:rsidRPr="00294DA9" w:rsidRDefault="003A3C37" w:rsidP="003A3C37">
      <w:pPr>
        <w:ind w:left="709"/>
        <w:jc w:val="both"/>
        <w:rPr>
          <w:sz w:val="20"/>
          <w:szCs w:val="20"/>
        </w:rPr>
      </w:pPr>
      <w:r w:rsidRPr="00294DA9">
        <w:rPr>
          <w:sz w:val="20"/>
          <w:szCs w:val="20"/>
        </w:rPr>
        <w:t xml:space="preserve">«Газификация населённых пунктов </w:t>
      </w:r>
      <w:proofErr w:type="spellStart"/>
      <w:r w:rsidRPr="00294DA9">
        <w:rPr>
          <w:sz w:val="20"/>
          <w:szCs w:val="20"/>
        </w:rPr>
        <w:t>Виллозского</w:t>
      </w:r>
      <w:proofErr w:type="spellEnd"/>
      <w:r w:rsidRPr="00294DA9">
        <w:rPr>
          <w:sz w:val="20"/>
          <w:szCs w:val="20"/>
        </w:rPr>
        <w:t xml:space="preserve"> </w:t>
      </w:r>
      <w:proofErr w:type="gramStart"/>
      <w:r w:rsidRPr="00294DA9">
        <w:rPr>
          <w:sz w:val="20"/>
          <w:szCs w:val="20"/>
        </w:rPr>
        <w:t>городского</w:t>
      </w:r>
      <w:proofErr w:type="gramEnd"/>
    </w:p>
    <w:p w:rsidR="003A3C37" w:rsidRPr="00294DA9" w:rsidRDefault="003A3C37" w:rsidP="003A3C37">
      <w:pPr>
        <w:ind w:left="709"/>
        <w:jc w:val="both"/>
        <w:rPr>
          <w:sz w:val="20"/>
          <w:szCs w:val="20"/>
        </w:rPr>
      </w:pPr>
      <w:r w:rsidRPr="00294DA9">
        <w:rPr>
          <w:sz w:val="20"/>
          <w:szCs w:val="20"/>
        </w:rPr>
        <w:t>поселения Ломоносовского муниципального района</w:t>
      </w:r>
    </w:p>
    <w:p w:rsidR="003A3C37" w:rsidRPr="00914F81" w:rsidRDefault="003A3C37" w:rsidP="003A3C37">
      <w:pPr>
        <w:pStyle w:val="ConsPlusTitle"/>
        <w:widowControl/>
        <w:tabs>
          <w:tab w:val="left" w:pos="4111"/>
        </w:tabs>
        <w:ind w:left="709" w:right="5101"/>
        <w:rPr>
          <w:rFonts w:ascii="Times New Roman" w:hAnsi="Times New Roman" w:cs="Times New Roman"/>
          <w:b w:val="0"/>
          <w:sz w:val="24"/>
          <w:szCs w:val="24"/>
        </w:rPr>
      </w:pPr>
      <w:r w:rsidRPr="00294DA9">
        <w:rPr>
          <w:rFonts w:ascii="Times New Roman" w:hAnsi="Times New Roman" w:cs="Times New Roman"/>
          <w:b w:val="0"/>
        </w:rPr>
        <w:t>Ленинградской области 2023-2025 годы</w:t>
      </w:r>
      <w:r w:rsidRPr="00294DA9">
        <w:rPr>
          <w:rFonts w:ascii="Times New Roman" w:hAnsi="Times New Roman" w:cs="Times New Roman"/>
          <w:b w:val="0"/>
          <w:color w:val="000000"/>
        </w:rPr>
        <w:t>»</w:t>
      </w:r>
    </w:p>
    <w:p w:rsidR="003A3C37" w:rsidRPr="00914F81" w:rsidRDefault="003A3C37" w:rsidP="003A3C37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A3C37" w:rsidRPr="00330179" w:rsidRDefault="003A3C37" w:rsidP="003A3C37">
      <w:pPr>
        <w:shd w:val="clear" w:color="auto" w:fill="FFFFFF"/>
        <w:ind w:left="709" w:firstLine="708"/>
        <w:jc w:val="both"/>
      </w:pPr>
      <w:r w:rsidRPr="00191AF5"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</w:t>
      </w:r>
      <w:r w:rsidRPr="00191AF5">
        <w:rPr>
          <w:color w:val="000000"/>
        </w:rPr>
        <w:t xml:space="preserve">Федеральным законом от 31.03.1999 № 69-Ф3 «О газоснабжении в Российской Федерации» (в редакции от 05.04.2013 года). </w:t>
      </w:r>
      <w:proofErr w:type="gramStart"/>
      <w:r w:rsidRPr="00191AF5">
        <w:rPr>
          <w:color w:val="000000"/>
        </w:rPr>
        <w:t xml:space="preserve">«Положение о газификации индивидуального жилищного фонда в населенных пунктах муниципального образования </w:t>
      </w:r>
      <w:proofErr w:type="spellStart"/>
      <w:r w:rsidRPr="00191AF5">
        <w:rPr>
          <w:color w:val="000000"/>
        </w:rPr>
        <w:t>Виллозское</w:t>
      </w:r>
      <w:proofErr w:type="spellEnd"/>
      <w:r w:rsidRPr="00191AF5">
        <w:rPr>
          <w:color w:val="000000"/>
        </w:rPr>
        <w:t xml:space="preserve"> сельское поселение муниципального образования Ломоносовский муниципальный район Ленинградской области», утвержденное Решением Совета депутатов МО </w:t>
      </w:r>
      <w:proofErr w:type="spellStart"/>
      <w:r w:rsidRPr="00191AF5">
        <w:rPr>
          <w:color w:val="000000"/>
        </w:rPr>
        <w:t>Виллозское</w:t>
      </w:r>
      <w:proofErr w:type="spellEnd"/>
      <w:r w:rsidRPr="00191AF5">
        <w:rPr>
          <w:color w:val="000000"/>
        </w:rPr>
        <w:t xml:space="preserve"> сельское поселение от 02.12.2010 года №90 (с изменениями от 18.05.2012 г. №32 от 01.10.2012 года №62, от 10.11.2014 года №25)</w:t>
      </w:r>
      <w:r w:rsidRPr="00191AF5">
        <w:t>,</w:t>
      </w:r>
      <w:r w:rsidR="00330179">
        <w:t xml:space="preserve"> Решением </w:t>
      </w:r>
      <w:r w:rsidR="00330179" w:rsidRPr="00191AF5">
        <w:rPr>
          <w:color w:val="000000"/>
        </w:rPr>
        <w:t xml:space="preserve">Совета депутатов МО </w:t>
      </w:r>
      <w:proofErr w:type="spellStart"/>
      <w:r w:rsidR="00330179" w:rsidRPr="00191AF5">
        <w:rPr>
          <w:color w:val="000000"/>
        </w:rPr>
        <w:t>Виллозское</w:t>
      </w:r>
      <w:proofErr w:type="spellEnd"/>
      <w:r w:rsidR="00330179" w:rsidRPr="00191AF5">
        <w:rPr>
          <w:color w:val="000000"/>
        </w:rPr>
        <w:t xml:space="preserve"> </w:t>
      </w:r>
      <w:r w:rsidR="00330179">
        <w:rPr>
          <w:color w:val="000000"/>
        </w:rPr>
        <w:t>городское</w:t>
      </w:r>
      <w:r w:rsidR="00330179" w:rsidRPr="00191AF5">
        <w:rPr>
          <w:color w:val="000000"/>
        </w:rPr>
        <w:t xml:space="preserve"> поселение</w:t>
      </w:r>
      <w:r w:rsidR="00330179">
        <w:rPr>
          <w:color w:val="000000"/>
        </w:rPr>
        <w:t xml:space="preserve"> от 15.12.2023 </w:t>
      </w:r>
      <w:r w:rsidR="00330179" w:rsidRPr="00330179">
        <w:rPr>
          <w:color w:val="000000"/>
        </w:rPr>
        <w:t xml:space="preserve">года №64 </w:t>
      </w:r>
      <w:r w:rsidR="00330179">
        <w:rPr>
          <w:color w:val="000000"/>
        </w:rPr>
        <w:t>«</w:t>
      </w:r>
      <w:r w:rsidR="00330179" w:rsidRPr="00330179">
        <w:t>Об утверждении</w:t>
      </w:r>
      <w:proofErr w:type="gramEnd"/>
      <w:r w:rsidR="00330179" w:rsidRPr="00330179">
        <w:t xml:space="preserve"> местного бюджета муниципального образования </w:t>
      </w:r>
      <w:proofErr w:type="spellStart"/>
      <w:r w:rsidR="00330179" w:rsidRPr="00330179">
        <w:t>Виллозское</w:t>
      </w:r>
      <w:proofErr w:type="spellEnd"/>
      <w:r w:rsidR="00330179" w:rsidRPr="00330179">
        <w:t xml:space="preserve"> городское поселение Ломоносовского муниципального района Ленинградской области на 2024 год и плановый период 2025 и 2026 годов</w:t>
      </w:r>
      <w:r w:rsidR="00330179">
        <w:t>»</w:t>
      </w:r>
      <w:r w:rsidR="00B237AD">
        <w:t xml:space="preserve">, администрация </w:t>
      </w:r>
      <w:proofErr w:type="spellStart"/>
      <w:r w:rsidR="00B237AD">
        <w:t>Виллозского</w:t>
      </w:r>
      <w:proofErr w:type="spellEnd"/>
      <w:r w:rsidR="00B237AD">
        <w:t xml:space="preserve"> городского поселения</w:t>
      </w:r>
    </w:p>
    <w:p w:rsidR="003A3C37" w:rsidRPr="008310B8" w:rsidRDefault="003A3C37" w:rsidP="003A3C37">
      <w:pPr>
        <w:ind w:left="709"/>
        <w:rPr>
          <w:color w:val="000000"/>
          <w:sz w:val="16"/>
          <w:szCs w:val="16"/>
        </w:rPr>
      </w:pPr>
    </w:p>
    <w:p w:rsidR="003A3C37" w:rsidRPr="00191AF5" w:rsidRDefault="003A3C37" w:rsidP="00B237AD">
      <w:pPr>
        <w:ind w:left="709" w:firstLine="225"/>
        <w:jc w:val="center"/>
        <w:rPr>
          <w:b/>
          <w:color w:val="000000"/>
        </w:rPr>
      </w:pPr>
      <w:r w:rsidRPr="00191AF5">
        <w:rPr>
          <w:b/>
          <w:color w:val="000000"/>
        </w:rPr>
        <w:t>ПОСТАНОВЛЯ</w:t>
      </w:r>
      <w:r w:rsidR="00B237AD">
        <w:rPr>
          <w:b/>
          <w:color w:val="000000"/>
        </w:rPr>
        <w:t>ЕТ</w:t>
      </w:r>
      <w:r w:rsidRPr="00191AF5">
        <w:rPr>
          <w:b/>
          <w:color w:val="000000"/>
        </w:rPr>
        <w:t>:</w:t>
      </w:r>
    </w:p>
    <w:p w:rsidR="003A3C37" w:rsidRPr="008310B8" w:rsidRDefault="003A3C37" w:rsidP="003A3C37">
      <w:pPr>
        <w:pStyle w:val="ConsPlusTitle"/>
        <w:widowControl/>
        <w:ind w:left="709" w:firstLine="540"/>
        <w:jc w:val="center"/>
        <w:rPr>
          <w:rFonts w:ascii="Times New Roman" w:hAnsi="Times New Roman" w:cs="Times New Roman"/>
          <w:b w:val="0"/>
          <w:sz w:val="12"/>
          <w:szCs w:val="12"/>
        </w:rPr>
      </w:pPr>
    </w:p>
    <w:p w:rsidR="003A3C37" w:rsidRPr="00B237AD" w:rsidRDefault="003A3C37" w:rsidP="003A3C37">
      <w:pPr>
        <w:pStyle w:val="ConsPlusTitle"/>
        <w:widowControl/>
        <w:ind w:left="709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237A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B237AD" w:rsidRPr="00B237AD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изменение в Постановление Администрации </w:t>
      </w:r>
      <w:proofErr w:type="spellStart"/>
      <w:r w:rsidR="00B237AD" w:rsidRPr="00B237AD">
        <w:rPr>
          <w:rFonts w:ascii="Times New Roman" w:hAnsi="Times New Roman" w:cs="Times New Roman"/>
          <w:b w:val="0"/>
          <w:sz w:val="24"/>
          <w:szCs w:val="24"/>
        </w:rPr>
        <w:t>Виллозского</w:t>
      </w:r>
      <w:proofErr w:type="spellEnd"/>
      <w:r w:rsidR="00B237AD" w:rsidRPr="00B237AD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от 28.12.2022 года № 668 «Об утверждении муниципальной программы «Газификация населенных пунктов </w:t>
      </w:r>
      <w:proofErr w:type="spellStart"/>
      <w:r w:rsidR="00B237AD" w:rsidRPr="00B237AD">
        <w:rPr>
          <w:rFonts w:ascii="Times New Roman" w:hAnsi="Times New Roman" w:cs="Times New Roman"/>
          <w:b w:val="0"/>
          <w:sz w:val="24"/>
          <w:szCs w:val="24"/>
        </w:rPr>
        <w:t>Виллозского</w:t>
      </w:r>
      <w:proofErr w:type="spellEnd"/>
      <w:r w:rsidR="00B237AD" w:rsidRPr="00B237AD">
        <w:rPr>
          <w:rFonts w:ascii="Times New Roman" w:hAnsi="Times New Roman" w:cs="Times New Roman"/>
          <w:b w:val="0"/>
          <w:sz w:val="24"/>
          <w:szCs w:val="24"/>
        </w:rPr>
        <w:t xml:space="preserve"> городского поселения Ломоносовского муниципального района Ленинградской области на 2023-2025 годы»</w:t>
      </w:r>
      <w:r w:rsidR="00666D89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A3C37" w:rsidRPr="003E5C98" w:rsidRDefault="003367DB" w:rsidP="003A3C37">
      <w:pPr>
        <w:shd w:val="clear" w:color="auto" w:fill="FFFFFF"/>
        <w:ind w:left="709" w:firstLine="709"/>
        <w:jc w:val="both"/>
      </w:pPr>
      <w:r w:rsidRPr="00B237AD">
        <w:t>1.1</w:t>
      </w:r>
      <w:r w:rsidR="003A3C37" w:rsidRPr="00B237AD">
        <w:t>.</w:t>
      </w:r>
      <w:r w:rsidR="00D75C12" w:rsidRPr="00B237AD">
        <w:t xml:space="preserve"> </w:t>
      </w:r>
      <w:r w:rsidR="00B237AD" w:rsidRPr="00B237AD">
        <w:t xml:space="preserve">Наименование муниципальной программы изложить как «Газификация населенных пунктов </w:t>
      </w:r>
      <w:proofErr w:type="spellStart"/>
      <w:r w:rsidR="00B237AD" w:rsidRPr="00B237AD">
        <w:t>Виллозского</w:t>
      </w:r>
      <w:proofErr w:type="spellEnd"/>
      <w:r w:rsidR="00B237AD" w:rsidRPr="00B237AD">
        <w:t xml:space="preserve"> городского поселения Ломоносовского муниципального района </w:t>
      </w:r>
      <w:r w:rsidR="00B237AD" w:rsidRPr="003E5C98">
        <w:t>Ленинградской области»</w:t>
      </w:r>
      <w:r w:rsidR="00666D89" w:rsidRPr="003E5C98">
        <w:t>.</w:t>
      </w:r>
    </w:p>
    <w:p w:rsidR="008310B8" w:rsidRPr="003E5C98" w:rsidRDefault="008310B8" w:rsidP="00B237AD">
      <w:pPr>
        <w:shd w:val="clear" w:color="auto" w:fill="FFFFFF"/>
        <w:ind w:left="709" w:firstLine="709"/>
        <w:jc w:val="both"/>
      </w:pPr>
      <w:r w:rsidRPr="003E5C98">
        <w:t>2</w:t>
      </w:r>
      <w:r w:rsidR="00B237AD" w:rsidRPr="003E5C98">
        <w:t xml:space="preserve">. </w:t>
      </w:r>
      <w:r w:rsidR="003E5C98" w:rsidRPr="003E5C98">
        <w:t>Утвердить изменения, вносимые в муниципальную программу, согласно приложению № 1 к настоящему постановлению.</w:t>
      </w:r>
    </w:p>
    <w:p w:rsidR="00B237AD" w:rsidRPr="00191AF5" w:rsidRDefault="003E5C98" w:rsidP="00B237AD">
      <w:pPr>
        <w:shd w:val="clear" w:color="auto" w:fill="FFFFFF"/>
        <w:ind w:left="709" w:firstLine="709"/>
        <w:jc w:val="both"/>
      </w:pPr>
      <w:r>
        <w:t>3.</w:t>
      </w:r>
      <w:r w:rsidR="00B237AD">
        <w:t xml:space="preserve"> Настоящее постановление вступает в силу с момента опубликования (обнародования) на </w:t>
      </w:r>
      <w:r w:rsidR="00B237AD" w:rsidRPr="0052451F">
        <w:t xml:space="preserve">официальном сайте муниципального образования </w:t>
      </w:r>
      <w:proofErr w:type="spellStart"/>
      <w:r w:rsidR="00B237AD" w:rsidRPr="0052451F">
        <w:t>Виллозское</w:t>
      </w:r>
      <w:proofErr w:type="spellEnd"/>
      <w:r w:rsidR="00B237AD" w:rsidRPr="0052451F">
        <w:t xml:space="preserve"> городское поселение Ломоносовского муниципального района Ленинградской области: </w:t>
      </w:r>
      <w:hyperlink r:id="rId7" w:history="1">
        <w:r w:rsidR="00B237AD" w:rsidRPr="00BD54C5">
          <w:rPr>
            <w:rStyle w:val="a5"/>
          </w:rPr>
          <w:t>www.villozi-adm.ru</w:t>
        </w:r>
      </w:hyperlink>
      <w:r w:rsidR="00B237AD" w:rsidRPr="00191AF5">
        <w:rPr>
          <w:u w:val="single"/>
        </w:rPr>
        <w:t>.</w:t>
      </w:r>
    </w:p>
    <w:p w:rsidR="00B237AD" w:rsidRPr="00914F81" w:rsidRDefault="008310B8" w:rsidP="00B237AD">
      <w:pPr>
        <w:shd w:val="clear" w:color="auto" w:fill="FFFFFF"/>
        <w:ind w:left="709" w:firstLine="709"/>
        <w:jc w:val="both"/>
      </w:pPr>
      <w:r>
        <w:t>5</w:t>
      </w:r>
      <w:r w:rsidR="00B237AD" w:rsidRPr="00191AF5">
        <w:t xml:space="preserve">. </w:t>
      </w:r>
      <w:proofErr w:type="gramStart"/>
      <w:r w:rsidR="00B237AD" w:rsidRPr="00E143CD">
        <w:t>Контроль за</w:t>
      </w:r>
      <w:proofErr w:type="gramEnd"/>
      <w:r w:rsidR="00B237AD" w:rsidRPr="00E143CD">
        <w:t xml:space="preserve"> исполнением настоящего постановления </w:t>
      </w:r>
      <w:r w:rsidR="00B237AD">
        <w:t xml:space="preserve">возложить на </w:t>
      </w:r>
      <w:r w:rsidR="003E5C98">
        <w:t xml:space="preserve">начальника </w:t>
      </w:r>
      <w:r w:rsidR="00B237AD">
        <w:t>отдел</w:t>
      </w:r>
      <w:r w:rsidR="003E5C98">
        <w:t>а</w:t>
      </w:r>
      <w:r w:rsidR="00B237AD">
        <w:t xml:space="preserve"> по ЖКХ, строительству и землепользованию</w:t>
      </w:r>
      <w:r w:rsidR="00B237AD" w:rsidRPr="00914F81">
        <w:t>.</w:t>
      </w:r>
    </w:p>
    <w:p w:rsidR="008310B8" w:rsidRDefault="008310B8" w:rsidP="00B237AD">
      <w:pPr>
        <w:ind w:left="709"/>
        <w:contextualSpacing/>
      </w:pPr>
    </w:p>
    <w:p w:rsidR="003E5C98" w:rsidRDefault="003E5C98" w:rsidP="00B237AD">
      <w:pPr>
        <w:ind w:left="709"/>
        <w:contextualSpacing/>
      </w:pPr>
    </w:p>
    <w:p w:rsidR="00B237AD" w:rsidRPr="008C7AFE" w:rsidRDefault="00B237AD" w:rsidP="00B237AD">
      <w:pPr>
        <w:ind w:left="709"/>
        <w:contextualSpacing/>
      </w:pPr>
      <w:r>
        <w:t>Г</w:t>
      </w:r>
      <w:r w:rsidRPr="008C7AFE">
        <w:t>лав</w:t>
      </w:r>
      <w:r>
        <w:t>а</w:t>
      </w:r>
      <w:r w:rsidRPr="008C7AFE">
        <w:t xml:space="preserve"> администрации</w:t>
      </w:r>
    </w:p>
    <w:p w:rsidR="008C7640" w:rsidRDefault="00B237AD" w:rsidP="00505FD9">
      <w:pPr>
        <w:ind w:left="709"/>
        <w:rPr>
          <w:color w:val="000000"/>
        </w:rPr>
      </w:pPr>
      <w:proofErr w:type="spellStart"/>
      <w:r w:rsidRPr="008C7AFE">
        <w:t>Виллозского</w:t>
      </w:r>
      <w:proofErr w:type="spellEnd"/>
      <w:r w:rsidRPr="008C7AFE">
        <w:t xml:space="preserve"> городского поселения                                                </w:t>
      </w:r>
      <w:r>
        <w:t xml:space="preserve">                                  </w:t>
      </w:r>
      <w:r w:rsidRPr="008C7AFE">
        <w:t xml:space="preserve"> </w:t>
      </w:r>
      <w:r>
        <w:t>С</w:t>
      </w:r>
      <w:r w:rsidRPr="008C7AFE">
        <w:t>.</w:t>
      </w:r>
      <w:r>
        <w:t>В</w:t>
      </w:r>
      <w:r w:rsidRPr="008C7AFE">
        <w:t>.</w:t>
      </w:r>
      <w:r>
        <w:t>Андреева</w:t>
      </w:r>
    </w:p>
    <w:p w:rsidR="008310B8" w:rsidRDefault="008310B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B237AD" w:rsidRDefault="00666D89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  <w:r w:rsidRPr="00E506E4">
        <w:t>Приложени</w:t>
      </w:r>
      <w:r w:rsidR="00172E46">
        <w:t>е</w:t>
      </w:r>
      <w:r w:rsidR="003E5C98">
        <w:t xml:space="preserve"> №1</w:t>
      </w:r>
      <w:r w:rsidRPr="00E506E4">
        <w:t xml:space="preserve"> </w:t>
      </w:r>
      <w:r w:rsidR="00172E46">
        <w:t>к постановлению</w:t>
      </w: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  <w:rPr>
          <w:b/>
          <w:color w:val="000000"/>
        </w:rPr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  <w:rPr>
          <w:b/>
          <w:color w:val="000000"/>
        </w:rPr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  <w:rPr>
          <w:b/>
          <w:color w:val="000000"/>
        </w:rPr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  <w:rPr>
          <w:b/>
          <w:color w:val="000000"/>
        </w:rPr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  <w:rPr>
          <w:b/>
          <w:color w:val="000000"/>
        </w:rPr>
      </w:pPr>
    </w:p>
    <w:p w:rsidR="003E5C98" w:rsidRDefault="003E5C98" w:rsidP="00666D89">
      <w:pPr>
        <w:shd w:val="clear" w:color="auto" w:fill="FFFFFF"/>
        <w:spacing w:before="100" w:beforeAutospacing="1" w:after="150"/>
        <w:ind w:left="-142"/>
        <w:contextualSpacing/>
        <w:jc w:val="right"/>
        <w:rPr>
          <w:b/>
          <w:color w:val="000000"/>
        </w:rPr>
      </w:pPr>
    </w:p>
    <w:p w:rsidR="003E5C98" w:rsidRPr="00914F81" w:rsidRDefault="003E5C98" w:rsidP="003E5C98">
      <w:pPr>
        <w:shd w:val="clear" w:color="auto" w:fill="FFFFFF"/>
        <w:spacing w:before="100" w:beforeAutospacing="1" w:after="150"/>
        <w:ind w:left="142"/>
        <w:jc w:val="center"/>
        <w:rPr>
          <w:b/>
          <w:color w:val="000000"/>
          <w:sz w:val="36"/>
          <w:szCs w:val="36"/>
        </w:rPr>
      </w:pPr>
      <w:r w:rsidRPr="00914F81">
        <w:rPr>
          <w:b/>
          <w:color w:val="000000"/>
          <w:sz w:val="36"/>
          <w:szCs w:val="36"/>
        </w:rPr>
        <w:t xml:space="preserve">Муниципальная программа </w:t>
      </w:r>
    </w:p>
    <w:p w:rsidR="003E5C98" w:rsidRDefault="003E5C98" w:rsidP="003E5C98">
      <w:pPr>
        <w:pStyle w:val="a6"/>
        <w:shd w:val="clear" w:color="auto" w:fill="FFFFFF"/>
        <w:tabs>
          <w:tab w:val="left" w:pos="2985"/>
          <w:tab w:val="center" w:pos="4677"/>
        </w:tabs>
        <w:spacing w:before="0" w:beforeAutospacing="0" w:after="105" w:afterAutospacing="0" w:line="270" w:lineRule="atLeast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914F81">
        <w:rPr>
          <w:b/>
          <w:color w:val="000000"/>
          <w:sz w:val="36"/>
          <w:szCs w:val="36"/>
        </w:rPr>
        <w:t>«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Газификация населенных пунктов </w:t>
      </w:r>
      <w:proofErr w:type="spellStart"/>
      <w:r>
        <w:rPr>
          <w:rFonts w:ascii="Tahoma" w:hAnsi="Tahoma" w:cs="Tahoma"/>
          <w:b/>
          <w:bCs/>
          <w:color w:val="000000"/>
          <w:sz w:val="28"/>
          <w:szCs w:val="28"/>
        </w:rPr>
        <w:t>Виллозского</w:t>
      </w:r>
      <w:proofErr w:type="spellEnd"/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городского поселения Ломоносовского муниципального района</w:t>
      </w:r>
    </w:p>
    <w:p w:rsidR="00666D89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Ленинградской области</w:t>
      </w: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E5C98" w:rsidRDefault="003E5C98" w:rsidP="003E5C98">
      <w:pPr>
        <w:shd w:val="clear" w:color="auto" w:fill="FFFFFF"/>
        <w:spacing w:before="100" w:beforeAutospacing="1" w:after="150"/>
        <w:ind w:left="-142"/>
        <w:contextualSpacing/>
        <w:jc w:val="center"/>
        <w:rPr>
          <w:b/>
          <w:color w:val="000000"/>
        </w:rPr>
      </w:pPr>
    </w:p>
    <w:p w:rsidR="008C7640" w:rsidRPr="00D2708B" w:rsidRDefault="008C7640" w:rsidP="008C7640">
      <w:pPr>
        <w:shd w:val="clear" w:color="auto" w:fill="FFFFFF"/>
        <w:spacing w:before="100" w:beforeAutospacing="1" w:after="150"/>
        <w:ind w:left="-142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</w:p>
    <w:p w:rsidR="008C7640" w:rsidRPr="00D2708B" w:rsidRDefault="008C7640" w:rsidP="008C7640">
      <w:pPr>
        <w:shd w:val="clear" w:color="auto" w:fill="FFFFFF"/>
        <w:spacing w:before="100" w:beforeAutospacing="1" w:after="150"/>
        <w:ind w:left="-142"/>
        <w:contextualSpacing/>
        <w:jc w:val="center"/>
        <w:rPr>
          <w:b/>
          <w:color w:val="000000"/>
        </w:rPr>
      </w:pPr>
      <w:r w:rsidRPr="00D2708B">
        <w:rPr>
          <w:b/>
          <w:color w:val="000000"/>
        </w:rPr>
        <w:t xml:space="preserve">муниципальной программы </w:t>
      </w:r>
    </w:p>
    <w:p w:rsidR="008C7640" w:rsidRDefault="008C7640" w:rsidP="008C7640">
      <w:pPr>
        <w:shd w:val="clear" w:color="auto" w:fill="FFFFFF"/>
        <w:spacing w:before="100" w:beforeAutospacing="1" w:after="150"/>
        <w:contextualSpacing/>
        <w:jc w:val="center"/>
        <w:rPr>
          <w:b/>
          <w:color w:val="000000"/>
        </w:rPr>
      </w:pPr>
      <w:r w:rsidRPr="00D2708B">
        <w:rPr>
          <w:b/>
          <w:color w:val="000000"/>
        </w:rPr>
        <w:t>«</w:t>
      </w:r>
      <w:r w:rsidRPr="000D13BA">
        <w:rPr>
          <w:b/>
          <w:color w:val="000000"/>
        </w:rPr>
        <w:t xml:space="preserve">Газификация населенных пунктов </w:t>
      </w:r>
      <w:proofErr w:type="spellStart"/>
      <w:r w:rsidRPr="000D13BA">
        <w:rPr>
          <w:b/>
          <w:color w:val="000000"/>
        </w:rPr>
        <w:t>Виллозского</w:t>
      </w:r>
      <w:proofErr w:type="spellEnd"/>
      <w:r w:rsidRPr="000D13BA">
        <w:rPr>
          <w:b/>
          <w:color w:val="000000"/>
        </w:rPr>
        <w:t xml:space="preserve"> городского поселения Ломоносовского муниципального</w:t>
      </w:r>
      <w:r w:rsidR="00A71143">
        <w:rPr>
          <w:b/>
          <w:color w:val="000000"/>
        </w:rPr>
        <w:t xml:space="preserve"> района Ленинградской области</w:t>
      </w:r>
      <w:r w:rsidRPr="00D2708B">
        <w:rPr>
          <w:b/>
          <w:color w:val="000000"/>
        </w:rPr>
        <w:t>»</w:t>
      </w:r>
    </w:p>
    <w:p w:rsidR="008C7640" w:rsidRDefault="008C7640" w:rsidP="008C7640">
      <w:pPr>
        <w:ind w:firstLine="709"/>
        <w:jc w:val="center"/>
        <w:rPr>
          <w:b/>
          <w:sz w:val="28"/>
          <w:szCs w:val="28"/>
        </w:rPr>
      </w:pPr>
    </w:p>
    <w:tbl>
      <w:tblPr>
        <w:tblW w:w="1049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0"/>
        <w:gridCol w:w="6600"/>
      </w:tblGrid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Сроки реализации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294DA9">
            <w:pPr>
              <w:autoSpaceDE w:val="0"/>
              <w:autoSpaceDN w:val="0"/>
              <w:adjustRightInd w:val="0"/>
            </w:pPr>
            <w:r w:rsidRPr="00505243">
              <w:t>202</w:t>
            </w:r>
            <w:r>
              <w:t>3</w:t>
            </w:r>
            <w:r w:rsidRPr="00505243">
              <w:t xml:space="preserve"> – 202</w:t>
            </w:r>
            <w:r w:rsidR="00294DA9">
              <w:t>6</w:t>
            </w:r>
            <w:r w:rsidRPr="00505243">
              <w:t xml:space="preserve"> годы</w:t>
            </w: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Ответственный исполнитель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 xml:space="preserve">Администрация </w:t>
            </w:r>
            <w:proofErr w:type="spellStart"/>
            <w:r w:rsidRPr="00505243">
              <w:t>Виллозского</w:t>
            </w:r>
            <w:proofErr w:type="spellEnd"/>
            <w:r w:rsidRPr="00505243">
              <w:t xml:space="preserve"> городского поселения Ломоносовского муниципального района Ленинградской области </w:t>
            </w:r>
          </w:p>
        </w:tc>
      </w:tr>
      <w:tr w:rsidR="008C7640" w:rsidRPr="00505243" w:rsidTr="0012524D">
        <w:trPr>
          <w:trHeight w:val="1851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Соисполнители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C30EB5" w:rsidRDefault="008C7640" w:rsidP="0012524D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05243">
              <w:t xml:space="preserve">Администрация </w:t>
            </w:r>
            <w:proofErr w:type="spellStart"/>
            <w:r w:rsidRPr="00505243">
              <w:t>Виллозского</w:t>
            </w:r>
            <w:proofErr w:type="spellEnd"/>
            <w:r w:rsidRPr="00505243">
              <w:t xml:space="preserve"> городского поселения Ломоносовского муниципального района Ленинградской области </w:t>
            </w: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Участники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 xml:space="preserve">Администрация </w:t>
            </w:r>
            <w:proofErr w:type="spellStart"/>
            <w:r w:rsidRPr="00505243">
              <w:t>Виллозского</w:t>
            </w:r>
            <w:proofErr w:type="spellEnd"/>
            <w:r w:rsidRPr="00505243">
              <w:t xml:space="preserve"> городского поселения Ломоносовского муниципального района Ленинградской области </w:t>
            </w: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Цель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ind w:left="28" w:right="28"/>
            </w:pPr>
            <w:r>
              <w:t xml:space="preserve">Реализация государственной политики по обеспечению населения </w:t>
            </w:r>
            <w:proofErr w:type="spellStart"/>
            <w:r>
              <w:t>Виллозского</w:t>
            </w:r>
            <w:proofErr w:type="spellEnd"/>
            <w:r>
              <w:t xml:space="preserve"> городского поселения природным газом</w:t>
            </w: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Задачи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>
              <w:t xml:space="preserve">Улучшение условий жизни населения </w:t>
            </w:r>
            <w:proofErr w:type="spellStart"/>
            <w:r>
              <w:t>Виллозского</w:t>
            </w:r>
            <w:proofErr w:type="spellEnd"/>
            <w:r>
              <w:t xml:space="preserve"> городского поселения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Ожидаемые (конечные) результаты реализации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B7365D" w:rsidRDefault="008C7640" w:rsidP="008C7640">
            <w:pPr>
              <w:autoSpaceDE w:val="0"/>
              <w:autoSpaceDN w:val="0"/>
              <w:adjustRightInd w:val="0"/>
            </w:pPr>
            <w:r>
              <w:t xml:space="preserve">Реализация настоящей программы позволит: выполнить техническое обслуживание и эксплуатация участков газопровода для газификации </w:t>
            </w:r>
            <w:proofErr w:type="spellStart"/>
            <w:r>
              <w:t>гп</w:t>
            </w:r>
            <w:proofErr w:type="gramStart"/>
            <w:r>
              <w:t>.В</w:t>
            </w:r>
            <w:proofErr w:type="gramEnd"/>
            <w:r>
              <w:t>иллози</w:t>
            </w:r>
            <w:proofErr w:type="spellEnd"/>
            <w:r>
              <w:t xml:space="preserve">, </w:t>
            </w:r>
            <w:proofErr w:type="spellStart"/>
            <w:r>
              <w:t>д.Аропаккузи</w:t>
            </w:r>
            <w:proofErr w:type="spellEnd"/>
            <w:r>
              <w:t xml:space="preserve">, </w:t>
            </w:r>
            <w:proofErr w:type="spellStart"/>
            <w:r>
              <w:t>д.Расколово</w:t>
            </w:r>
            <w:proofErr w:type="spellEnd"/>
            <w:r>
              <w:t xml:space="preserve">, </w:t>
            </w:r>
            <w:proofErr w:type="spellStart"/>
            <w:r>
              <w:t>д.Саксолово</w:t>
            </w:r>
            <w:proofErr w:type="spellEnd"/>
            <w:r>
              <w:t xml:space="preserve">, </w:t>
            </w:r>
            <w:proofErr w:type="spellStart"/>
            <w:r>
              <w:t>д.Пикколово</w:t>
            </w:r>
            <w:proofErr w:type="spellEnd"/>
            <w:r>
              <w:t xml:space="preserve"> ул.63-й Гвардейской дивизии. Техническое обслуживание газораспределительной сети в </w:t>
            </w: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етселя</w:t>
            </w:r>
            <w:proofErr w:type="spellEnd"/>
            <w:r>
              <w:t>.</w:t>
            </w: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Подпрограммы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451759">
              <w:rPr>
                <w:color w:val="000000" w:themeColor="text1"/>
              </w:rPr>
              <w:t>Отсутствуют</w:t>
            </w: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Проекты, реализуемые в рамках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Default="008C7640" w:rsidP="0012524D">
            <w:pPr>
              <w:ind w:left="28" w:right="28"/>
              <w:rPr>
                <w:color w:val="000000"/>
              </w:rPr>
            </w:pPr>
            <w:r>
              <w:rPr>
                <w:color w:val="000000"/>
              </w:rPr>
              <w:t>Реализация проектов не предусмотрена</w:t>
            </w:r>
          </w:p>
          <w:p w:rsidR="008C7640" w:rsidRPr="00E65A27" w:rsidRDefault="008C7640" w:rsidP="0012524D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Default="008C7640" w:rsidP="0012524D">
            <w:r>
              <w:t xml:space="preserve">Объем финансовых ресурсов, необходимый для реализации </w:t>
            </w:r>
            <w:r w:rsidRPr="00964735">
              <w:t xml:space="preserve"> </w:t>
            </w:r>
            <w:r>
              <w:t xml:space="preserve">Программы составляет </w:t>
            </w:r>
            <w:r w:rsidR="00294DA9">
              <w:t>39</w:t>
            </w:r>
            <w:r>
              <w:t>00, 0 тыс. рублей, в том числе за счет средств:</w:t>
            </w:r>
          </w:p>
          <w:p w:rsidR="008C7640" w:rsidRDefault="008C7640" w:rsidP="0012524D">
            <w:r>
              <w:t>202</w:t>
            </w:r>
            <w:r w:rsidR="00616988">
              <w:t>3</w:t>
            </w:r>
            <w:r>
              <w:t xml:space="preserve"> год: местного бюджета 900,0 тыс. рублей.</w:t>
            </w:r>
          </w:p>
          <w:p w:rsidR="008C7640" w:rsidRDefault="008C7640" w:rsidP="0012524D">
            <w:r>
              <w:t>202</w:t>
            </w:r>
            <w:r w:rsidR="00616988">
              <w:t>4</w:t>
            </w:r>
            <w:r>
              <w:t xml:space="preserve"> год местного бюджета </w:t>
            </w:r>
            <w:r w:rsidR="00294DA9">
              <w:t>10</w:t>
            </w:r>
            <w:r>
              <w:t>00,0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8C7640" w:rsidRDefault="008C7640" w:rsidP="00294DA9">
            <w:pPr>
              <w:autoSpaceDE w:val="0"/>
              <w:autoSpaceDN w:val="0"/>
              <w:adjustRightInd w:val="0"/>
            </w:pPr>
            <w:r>
              <w:t>202</w:t>
            </w:r>
            <w:r w:rsidR="00616988">
              <w:t>5</w:t>
            </w:r>
            <w:r>
              <w:t xml:space="preserve"> год местного бюджета </w:t>
            </w:r>
            <w:r w:rsidR="00294DA9">
              <w:t>10</w:t>
            </w:r>
            <w:r>
              <w:t>00,0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294DA9" w:rsidRPr="00505243" w:rsidRDefault="00294DA9" w:rsidP="00294DA9">
            <w:pPr>
              <w:autoSpaceDE w:val="0"/>
              <w:autoSpaceDN w:val="0"/>
              <w:adjustRightInd w:val="0"/>
            </w:pPr>
            <w:r>
              <w:t>2026 год местного бюджета 1000,0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8C7640" w:rsidRPr="00505243" w:rsidTr="0012524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505243" w:rsidRDefault="008C7640" w:rsidP="0012524D">
            <w:pPr>
              <w:autoSpaceDE w:val="0"/>
              <w:autoSpaceDN w:val="0"/>
              <w:adjustRightInd w:val="0"/>
            </w:pPr>
            <w:r w:rsidRPr="00505243"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0" w:rsidRPr="00673129" w:rsidRDefault="008C7640" w:rsidP="0012524D">
            <w:pPr>
              <w:autoSpaceDE w:val="0"/>
              <w:autoSpaceDN w:val="0"/>
              <w:adjustRightInd w:val="0"/>
            </w:pPr>
            <w:r w:rsidRPr="00E65A27">
              <w:t>Налоговые расходы не предусмотрен</w:t>
            </w:r>
            <w:r>
              <w:t>ы</w:t>
            </w:r>
          </w:p>
        </w:tc>
      </w:tr>
    </w:tbl>
    <w:p w:rsidR="001D4F1B" w:rsidRPr="00914F81" w:rsidRDefault="001D4F1B" w:rsidP="001D4F1B">
      <w:pPr>
        <w:ind w:left="142" w:right="139"/>
        <w:jc w:val="right"/>
        <w:rPr>
          <w:color w:val="000000"/>
        </w:rPr>
      </w:pPr>
    </w:p>
    <w:p w:rsidR="003367DB" w:rsidRPr="00914F81" w:rsidRDefault="003367DB" w:rsidP="003367DB">
      <w:pPr>
        <w:shd w:val="clear" w:color="auto" w:fill="FFFFFF"/>
        <w:spacing w:before="100" w:beforeAutospacing="1" w:after="150"/>
        <w:ind w:left="142" w:right="139"/>
        <w:contextualSpacing/>
        <w:jc w:val="center"/>
        <w:rPr>
          <w:b/>
          <w:color w:val="000000"/>
          <w:sz w:val="18"/>
          <w:szCs w:val="18"/>
        </w:rPr>
      </w:pPr>
    </w:p>
    <w:p w:rsidR="00FE5C0E" w:rsidRPr="00CE3CF5" w:rsidRDefault="00FE5C0E" w:rsidP="00FE5C0E">
      <w:pPr>
        <w:rPr>
          <w:sz w:val="4"/>
          <w:szCs w:val="4"/>
        </w:rPr>
      </w:pPr>
    </w:p>
    <w:tbl>
      <w:tblPr>
        <w:tblW w:w="0" w:type="auto"/>
        <w:tblInd w:w="93" w:type="dxa"/>
        <w:tblLook w:val="04A0"/>
      </w:tblPr>
      <w:tblGrid>
        <w:gridCol w:w="2549"/>
        <w:gridCol w:w="1912"/>
        <w:gridCol w:w="1197"/>
        <w:gridCol w:w="671"/>
        <w:gridCol w:w="1364"/>
        <w:gridCol w:w="1107"/>
        <w:gridCol w:w="966"/>
        <w:gridCol w:w="1128"/>
      </w:tblGrid>
      <w:tr w:rsidR="003367DB" w:rsidRPr="003367DB" w:rsidTr="003367DB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ПЛАН РЕАЛИЗАЦИИ ПРОГРАММЫ 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367DB">
              <w:rPr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3367DB">
              <w:rPr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3367DB">
              <w:rPr>
                <w:b/>
                <w:bCs/>
                <w:color w:val="000000"/>
                <w:sz w:val="18"/>
                <w:szCs w:val="18"/>
              </w:rPr>
              <w:t xml:space="preserve">уб.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367DB" w:rsidRPr="003367DB" w:rsidTr="003367DB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color w:val="000000"/>
                <w:sz w:val="20"/>
                <w:szCs w:val="20"/>
              </w:rPr>
            </w:pPr>
            <w:r w:rsidRPr="003367DB">
              <w:rPr>
                <w:color w:val="000000"/>
                <w:sz w:val="20"/>
                <w:szCs w:val="20"/>
              </w:rPr>
              <w:t>8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Газификация населенных пунктов </w:t>
            </w:r>
            <w:proofErr w:type="spellStart"/>
            <w:r w:rsidRPr="003367DB">
              <w:rPr>
                <w:b/>
                <w:bCs/>
                <w:color w:val="000000"/>
                <w:sz w:val="20"/>
                <w:szCs w:val="20"/>
              </w:rPr>
              <w:t>Виллозского</w:t>
            </w:r>
            <w:proofErr w:type="spellEnd"/>
            <w:r w:rsidRPr="003367DB">
              <w:rPr>
                <w:b/>
                <w:bCs/>
                <w:color w:val="000000"/>
                <w:sz w:val="20"/>
                <w:szCs w:val="20"/>
              </w:rPr>
              <w:t xml:space="preserve"> городского поселения Ломоносовского муниципального района Ленинградской области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3367DB">
              <w:rPr>
                <w:b/>
                <w:bCs/>
                <w:color w:val="000000"/>
                <w:sz w:val="20"/>
                <w:szCs w:val="20"/>
              </w:rPr>
              <w:t>Виллозского</w:t>
            </w:r>
            <w:proofErr w:type="spellEnd"/>
            <w:r w:rsidRPr="003367DB">
              <w:rPr>
                <w:b/>
                <w:bCs/>
                <w:color w:val="000000"/>
                <w:sz w:val="20"/>
                <w:szCs w:val="20"/>
              </w:rPr>
              <w:t xml:space="preserve"> городского поселения Ломоносовского муниципального района Ленинградской области  (далее – Администрация)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2023-2026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76"/>
        </w:trPr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</w:rPr>
            </w:pPr>
            <w:r w:rsidRPr="003367DB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3367DB" w:rsidRPr="003367DB" w:rsidTr="003367DB">
        <w:trPr>
          <w:trHeight w:val="276"/>
        </w:trPr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DB" w:rsidRPr="003367DB" w:rsidRDefault="003367DB" w:rsidP="003367DB">
            <w:pPr>
              <w:rPr>
                <w:b/>
                <w:bCs/>
                <w:color w:val="000000"/>
              </w:rPr>
            </w:pPr>
          </w:p>
        </w:tc>
      </w:tr>
      <w:tr w:rsidR="003367DB" w:rsidRPr="003367DB" w:rsidTr="003367DB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</w:rPr>
            </w:pPr>
            <w:r w:rsidRPr="003367DB">
              <w:rPr>
                <w:b/>
                <w:bCs/>
                <w:color w:val="000000"/>
              </w:rPr>
              <w:t>Мероприятия муниципальной программы на 2023 год</w:t>
            </w:r>
          </w:p>
        </w:tc>
      </w:tr>
      <w:tr w:rsidR="003367DB" w:rsidRPr="003367DB" w:rsidTr="003367DB">
        <w:trPr>
          <w:trHeight w:val="31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</w:rPr>
            </w:pPr>
            <w:r w:rsidRPr="003367DB">
              <w:rPr>
                <w:b/>
                <w:bCs/>
              </w:rPr>
              <w:t> </w:t>
            </w:r>
          </w:p>
        </w:tc>
      </w:tr>
      <w:tr w:rsidR="003367DB" w:rsidRPr="003367DB" w:rsidTr="003367DB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 xml:space="preserve">Техническое обслуживание и эксплуатация участков газопровода для газоснабжения </w:t>
            </w:r>
            <w:proofErr w:type="spellStart"/>
            <w:r w:rsidRPr="003367DB">
              <w:rPr>
                <w:sz w:val="20"/>
                <w:szCs w:val="20"/>
              </w:rPr>
              <w:t>д</w:t>
            </w:r>
            <w:proofErr w:type="gramStart"/>
            <w:r w:rsidRPr="003367DB">
              <w:rPr>
                <w:sz w:val="20"/>
                <w:szCs w:val="20"/>
              </w:rPr>
              <w:t>.В</w:t>
            </w:r>
            <w:proofErr w:type="gramEnd"/>
            <w:r w:rsidRPr="003367DB">
              <w:rPr>
                <w:sz w:val="20"/>
                <w:szCs w:val="20"/>
              </w:rPr>
              <w:t>иллози,д.Аропаккузи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д.Рассколово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д.Саксолово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д.Пикколово</w:t>
            </w:r>
            <w:proofErr w:type="spellEnd"/>
            <w:r w:rsidRPr="003367DB">
              <w:rPr>
                <w:sz w:val="20"/>
                <w:szCs w:val="20"/>
              </w:rPr>
              <w:t xml:space="preserve"> ул. 63й Гвардейской дивизии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</w:tr>
      <w:tr w:rsidR="003367DB" w:rsidRPr="003367DB" w:rsidTr="003367DB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Работы по ремонту газораспределительной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7DB" w:rsidRPr="003367DB" w:rsidTr="003367DB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</w:rPr>
            </w:pPr>
            <w:r w:rsidRPr="003367DB">
              <w:rPr>
                <w:b/>
                <w:bCs/>
                <w:color w:val="000000"/>
              </w:rPr>
              <w:t>Мероприятия муниципальной программы на 2024 год</w:t>
            </w:r>
          </w:p>
        </w:tc>
      </w:tr>
      <w:tr w:rsidR="003367DB" w:rsidRPr="003367DB" w:rsidTr="003367DB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</w:rPr>
            </w:pPr>
            <w:r w:rsidRPr="003367DB">
              <w:rPr>
                <w:b/>
                <w:bCs/>
              </w:rPr>
              <w:t xml:space="preserve">Строительство, капитальный ремонт, ремонт автомобильных дорог общего пользования местного значения, в населенных пунктах </w:t>
            </w:r>
          </w:p>
        </w:tc>
      </w:tr>
      <w:tr w:rsidR="003367DB" w:rsidRPr="003367DB" w:rsidTr="003367D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 xml:space="preserve">Техническое обслуживание и эксплуатация участков газопровода для газоснабжения </w:t>
            </w:r>
            <w:proofErr w:type="spellStart"/>
            <w:r w:rsidRPr="003367DB">
              <w:rPr>
                <w:sz w:val="20"/>
                <w:szCs w:val="20"/>
              </w:rPr>
              <w:t>д</w:t>
            </w:r>
            <w:proofErr w:type="gramStart"/>
            <w:r w:rsidRPr="003367DB">
              <w:rPr>
                <w:sz w:val="20"/>
                <w:szCs w:val="20"/>
              </w:rPr>
              <w:t>.В</w:t>
            </w:r>
            <w:proofErr w:type="gramEnd"/>
            <w:r w:rsidRPr="003367DB">
              <w:rPr>
                <w:sz w:val="20"/>
                <w:szCs w:val="20"/>
              </w:rPr>
              <w:t>иллози,д.Аропаккузи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д.Рассколово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д.Саксолово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д.Пикколово</w:t>
            </w:r>
            <w:proofErr w:type="spellEnd"/>
            <w:r w:rsidRPr="003367DB">
              <w:rPr>
                <w:sz w:val="20"/>
                <w:szCs w:val="20"/>
              </w:rPr>
              <w:t xml:space="preserve"> ул. 63й Гвардейской дивизии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</w:tr>
      <w:tr w:rsidR="003367DB" w:rsidRPr="003367DB" w:rsidTr="003367D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Работы по ремонту газораспределительной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sz w:val="20"/>
                <w:szCs w:val="20"/>
              </w:rPr>
            </w:pPr>
            <w:r w:rsidRPr="003367DB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7DB" w:rsidRPr="003367DB" w:rsidTr="003367DB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</w:rPr>
            </w:pPr>
            <w:r w:rsidRPr="003367DB">
              <w:rPr>
                <w:b/>
                <w:bCs/>
                <w:color w:val="000000"/>
              </w:rPr>
              <w:t>Мероприятия муниципальной программы на 2025 год</w:t>
            </w:r>
          </w:p>
        </w:tc>
      </w:tr>
      <w:tr w:rsidR="003367DB" w:rsidRPr="003367DB" w:rsidTr="003367DB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</w:rPr>
            </w:pPr>
            <w:r w:rsidRPr="003367DB">
              <w:rPr>
                <w:b/>
                <w:bCs/>
              </w:rPr>
              <w:t xml:space="preserve">Строительство, капитальный ремонт, ремонт автомобильных дорог общего пользования местного значения, в населенных пунктах </w:t>
            </w:r>
          </w:p>
        </w:tc>
      </w:tr>
      <w:tr w:rsidR="003367DB" w:rsidRPr="003367DB" w:rsidTr="003367D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lastRenderedPageBreak/>
              <w:t xml:space="preserve">Техническое обслуживание и эксплуатация участков газопровода для газоснабжения </w:t>
            </w:r>
            <w:proofErr w:type="spellStart"/>
            <w:r w:rsidRPr="003367DB">
              <w:rPr>
                <w:sz w:val="20"/>
                <w:szCs w:val="20"/>
              </w:rPr>
              <w:t>д</w:t>
            </w:r>
            <w:proofErr w:type="gramStart"/>
            <w:r w:rsidRPr="003367DB">
              <w:rPr>
                <w:sz w:val="20"/>
                <w:szCs w:val="20"/>
              </w:rPr>
              <w:t>.В</w:t>
            </w:r>
            <w:proofErr w:type="gramEnd"/>
            <w:r w:rsidRPr="003367DB">
              <w:rPr>
                <w:sz w:val="20"/>
                <w:szCs w:val="20"/>
              </w:rPr>
              <w:t>иллози,д.Аропаккузи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д.Рассколово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д.Саксолово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д.Пикколово</w:t>
            </w:r>
            <w:proofErr w:type="spellEnd"/>
            <w:r w:rsidRPr="003367DB">
              <w:rPr>
                <w:sz w:val="20"/>
                <w:szCs w:val="20"/>
              </w:rPr>
              <w:t xml:space="preserve"> ул. 63й Гвардейской дивизии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</w:tr>
      <w:tr w:rsidR="003367DB" w:rsidRPr="003367DB" w:rsidTr="003367D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Работы по ремонту газораспределительной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7DB" w:rsidRPr="003367DB" w:rsidTr="003367DB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</w:rPr>
            </w:pPr>
            <w:r w:rsidRPr="003367DB">
              <w:rPr>
                <w:b/>
                <w:bCs/>
                <w:color w:val="000000"/>
              </w:rPr>
              <w:t>Мероприятия муниципальной программы на 2026 год</w:t>
            </w:r>
          </w:p>
        </w:tc>
      </w:tr>
      <w:tr w:rsidR="003367DB" w:rsidRPr="003367DB" w:rsidTr="003367DB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</w:rPr>
            </w:pPr>
            <w:r w:rsidRPr="003367DB">
              <w:rPr>
                <w:b/>
                <w:bCs/>
              </w:rPr>
              <w:t xml:space="preserve">Строительство, капитальный ремонт, ремонт автомобильных дорог общего пользования местного значения, в населенных пунктах </w:t>
            </w:r>
          </w:p>
        </w:tc>
      </w:tr>
      <w:tr w:rsidR="003367DB" w:rsidRPr="003367DB" w:rsidTr="003367D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 xml:space="preserve">Техническое обслуживание и эксплуатация участков газопровода для газоснабжения </w:t>
            </w:r>
            <w:proofErr w:type="spellStart"/>
            <w:r w:rsidRPr="003367DB">
              <w:rPr>
                <w:sz w:val="20"/>
                <w:szCs w:val="20"/>
              </w:rPr>
              <w:t>д</w:t>
            </w:r>
            <w:proofErr w:type="gramStart"/>
            <w:r w:rsidRPr="003367DB">
              <w:rPr>
                <w:sz w:val="20"/>
                <w:szCs w:val="20"/>
              </w:rPr>
              <w:t>.В</w:t>
            </w:r>
            <w:proofErr w:type="gramEnd"/>
            <w:r w:rsidRPr="003367DB">
              <w:rPr>
                <w:sz w:val="20"/>
                <w:szCs w:val="20"/>
              </w:rPr>
              <w:t>иллози,д.Аропаккузи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д.Рассколово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д.Саксолово</w:t>
            </w:r>
            <w:proofErr w:type="spellEnd"/>
            <w:r w:rsidRPr="003367DB">
              <w:rPr>
                <w:sz w:val="20"/>
                <w:szCs w:val="20"/>
              </w:rPr>
              <w:t xml:space="preserve">, </w:t>
            </w:r>
            <w:proofErr w:type="spellStart"/>
            <w:r w:rsidRPr="003367DB">
              <w:rPr>
                <w:sz w:val="20"/>
                <w:szCs w:val="20"/>
              </w:rPr>
              <w:t>д.Пикколово</w:t>
            </w:r>
            <w:proofErr w:type="spellEnd"/>
            <w:r w:rsidRPr="003367DB">
              <w:rPr>
                <w:sz w:val="20"/>
                <w:szCs w:val="20"/>
              </w:rPr>
              <w:t xml:space="preserve"> ул. 63й Гвардейской дивизии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</w:tr>
      <w:tr w:rsidR="003367DB" w:rsidRPr="003367DB" w:rsidTr="003367DB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Работы по ремонту газораспределительной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sz w:val="20"/>
                <w:szCs w:val="20"/>
              </w:rPr>
            </w:pPr>
            <w:r w:rsidRPr="003367DB">
              <w:rPr>
                <w:sz w:val="20"/>
                <w:szCs w:val="20"/>
              </w:rPr>
              <w:t> 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367DB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3367DB" w:rsidRPr="003367DB" w:rsidTr="003367DB">
        <w:trPr>
          <w:trHeight w:val="2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ВСЕГО финансирование на 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7DB" w:rsidRPr="003367DB" w:rsidRDefault="003367DB" w:rsidP="003367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7D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1D4F1B" w:rsidRDefault="001D4F1B" w:rsidP="001D1223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p w:rsidR="003367DB" w:rsidRDefault="003367DB" w:rsidP="001D1223">
      <w:pPr>
        <w:shd w:val="clear" w:color="auto" w:fill="FFFFFF"/>
        <w:spacing w:before="100" w:beforeAutospacing="1" w:after="150"/>
        <w:ind w:left="142" w:right="139"/>
        <w:contextualSpacing/>
        <w:jc w:val="right"/>
        <w:rPr>
          <w:b/>
          <w:color w:val="000000"/>
          <w:sz w:val="18"/>
          <w:szCs w:val="18"/>
        </w:rPr>
      </w:pPr>
    </w:p>
    <w:sectPr w:rsidR="003367DB" w:rsidSect="008310B8">
      <w:pgSz w:w="11905" w:h="16838"/>
      <w:pgMar w:top="142" w:right="567" w:bottom="284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7F0"/>
    <w:multiLevelType w:val="multilevel"/>
    <w:tmpl w:val="33FC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A1D0D"/>
    <w:multiLevelType w:val="multilevel"/>
    <w:tmpl w:val="50C0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52A73"/>
    <w:multiLevelType w:val="hybridMultilevel"/>
    <w:tmpl w:val="B072A5D8"/>
    <w:lvl w:ilvl="0" w:tplc="54965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33237"/>
    <w:rsid w:val="000031DD"/>
    <w:rsid w:val="00004F04"/>
    <w:rsid w:val="00017922"/>
    <w:rsid w:val="00024F29"/>
    <w:rsid w:val="000339CD"/>
    <w:rsid w:val="00033E01"/>
    <w:rsid w:val="00043AD7"/>
    <w:rsid w:val="000506F1"/>
    <w:rsid w:val="00057645"/>
    <w:rsid w:val="00061C44"/>
    <w:rsid w:val="00080651"/>
    <w:rsid w:val="00091F2C"/>
    <w:rsid w:val="00095C61"/>
    <w:rsid w:val="00096528"/>
    <w:rsid w:val="000A0749"/>
    <w:rsid w:val="000A56A2"/>
    <w:rsid w:val="000C7150"/>
    <w:rsid w:val="000D02CC"/>
    <w:rsid w:val="000E2E36"/>
    <w:rsid w:val="000F5942"/>
    <w:rsid w:val="00104AED"/>
    <w:rsid w:val="001171C7"/>
    <w:rsid w:val="00123CD5"/>
    <w:rsid w:val="00135395"/>
    <w:rsid w:val="0014292C"/>
    <w:rsid w:val="00147510"/>
    <w:rsid w:val="001530AB"/>
    <w:rsid w:val="00162AE3"/>
    <w:rsid w:val="00163956"/>
    <w:rsid w:val="001669B9"/>
    <w:rsid w:val="00172E46"/>
    <w:rsid w:val="001769EA"/>
    <w:rsid w:val="0017793A"/>
    <w:rsid w:val="00191AF5"/>
    <w:rsid w:val="0019643C"/>
    <w:rsid w:val="001964F6"/>
    <w:rsid w:val="001A0C98"/>
    <w:rsid w:val="001B5B61"/>
    <w:rsid w:val="001C04D3"/>
    <w:rsid w:val="001C4B8D"/>
    <w:rsid w:val="001D0FCE"/>
    <w:rsid w:val="001D1223"/>
    <w:rsid w:val="001D3A17"/>
    <w:rsid w:val="001D4F1B"/>
    <w:rsid w:val="001E03D8"/>
    <w:rsid w:val="001E0F57"/>
    <w:rsid w:val="001F1B5D"/>
    <w:rsid w:val="001F22B7"/>
    <w:rsid w:val="001F38A3"/>
    <w:rsid w:val="001F3B9C"/>
    <w:rsid w:val="001F74E2"/>
    <w:rsid w:val="00200006"/>
    <w:rsid w:val="002132AA"/>
    <w:rsid w:val="00262BE6"/>
    <w:rsid w:val="00267884"/>
    <w:rsid w:val="00270952"/>
    <w:rsid w:val="00270DFF"/>
    <w:rsid w:val="00275CE8"/>
    <w:rsid w:val="002762A7"/>
    <w:rsid w:val="002809D0"/>
    <w:rsid w:val="00284B42"/>
    <w:rsid w:val="002910F2"/>
    <w:rsid w:val="00294DA9"/>
    <w:rsid w:val="002A2100"/>
    <w:rsid w:val="002C298E"/>
    <w:rsid w:val="002C2DED"/>
    <w:rsid w:val="002C49E6"/>
    <w:rsid w:val="002D2C1A"/>
    <w:rsid w:val="002F1815"/>
    <w:rsid w:val="003150EA"/>
    <w:rsid w:val="00330179"/>
    <w:rsid w:val="003367DB"/>
    <w:rsid w:val="003439E2"/>
    <w:rsid w:val="003463D8"/>
    <w:rsid w:val="00357C0D"/>
    <w:rsid w:val="0037171D"/>
    <w:rsid w:val="00385B6B"/>
    <w:rsid w:val="00394B0A"/>
    <w:rsid w:val="00394B50"/>
    <w:rsid w:val="003A3C37"/>
    <w:rsid w:val="003A6687"/>
    <w:rsid w:val="003C228C"/>
    <w:rsid w:val="003C4223"/>
    <w:rsid w:val="003C5BE6"/>
    <w:rsid w:val="003C5DB0"/>
    <w:rsid w:val="003D0E05"/>
    <w:rsid w:val="003E4E3A"/>
    <w:rsid w:val="003E5C98"/>
    <w:rsid w:val="003E7470"/>
    <w:rsid w:val="003F6706"/>
    <w:rsid w:val="003F6B35"/>
    <w:rsid w:val="0040587D"/>
    <w:rsid w:val="00422E08"/>
    <w:rsid w:val="00431F03"/>
    <w:rsid w:val="00432345"/>
    <w:rsid w:val="00437BB0"/>
    <w:rsid w:val="004407BA"/>
    <w:rsid w:val="004416B7"/>
    <w:rsid w:val="0044256F"/>
    <w:rsid w:val="00442C24"/>
    <w:rsid w:val="004510EE"/>
    <w:rsid w:val="00451759"/>
    <w:rsid w:val="00473579"/>
    <w:rsid w:val="004752F5"/>
    <w:rsid w:val="004756A7"/>
    <w:rsid w:val="004758D4"/>
    <w:rsid w:val="00481A10"/>
    <w:rsid w:val="004830E7"/>
    <w:rsid w:val="00483297"/>
    <w:rsid w:val="00494110"/>
    <w:rsid w:val="00497BA6"/>
    <w:rsid w:val="004B26B5"/>
    <w:rsid w:val="004B7436"/>
    <w:rsid w:val="004E3611"/>
    <w:rsid w:val="004E58D1"/>
    <w:rsid w:val="004F2BBB"/>
    <w:rsid w:val="004F6852"/>
    <w:rsid w:val="00501966"/>
    <w:rsid w:val="00502D03"/>
    <w:rsid w:val="00505243"/>
    <w:rsid w:val="00505FD9"/>
    <w:rsid w:val="00510A1D"/>
    <w:rsid w:val="00517A69"/>
    <w:rsid w:val="00522187"/>
    <w:rsid w:val="00524390"/>
    <w:rsid w:val="00531966"/>
    <w:rsid w:val="005324B1"/>
    <w:rsid w:val="005407E5"/>
    <w:rsid w:val="005449F5"/>
    <w:rsid w:val="00556818"/>
    <w:rsid w:val="00557E19"/>
    <w:rsid w:val="00561B03"/>
    <w:rsid w:val="00566A6B"/>
    <w:rsid w:val="00567B9E"/>
    <w:rsid w:val="00571158"/>
    <w:rsid w:val="00571E46"/>
    <w:rsid w:val="00572E74"/>
    <w:rsid w:val="00592105"/>
    <w:rsid w:val="005A1489"/>
    <w:rsid w:val="005E15BB"/>
    <w:rsid w:val="00603D7D"/>
    <w:rsid w:val="0060508B"/>
    <w:rsid w:val="0060528B"/>
    <w:rsid w:val="00610DB8"/>
    <w:rsid w:val="00616988"/>
    <w:rsid w:val="00631856"/>
    <w:rsid w:val="00641398"/>
    <w:rsid w:val="00651784"/>
    <w:rsid w:val="00664D75"/>
    <w:rsid w:val="00666D89"/>
    <w:rsid w:val="006721FD"/>
    <w:rsid w:val="00673129"/>
    <w:rsid w:val="006776CF"/>
    <w:rsid w:val="00681A95"/>
    <w:rsid w:val="00692991"/>
    <w:rsid w:val="0069449B"/>
    <w:rsid w:val="00696A6F"/>
    <w:rsid w:val="006B704A"/>
    <w:rsid w:val="006C43AE"/>
    <w:rsid w:val="006D7F23"/>
    <w:rsid w:val="006F2696"/>
    <w:rsid w:val="006F3CBF"/>
    <w:rsid w:val="006F6AD7"/>
    <w:rsid w:val="00701D00"/>
    <w:rsid w:val="00702654"/>
    <w:rsid w:val="0071306C"/>
    <w:rsid w:val="00716911"/>
    <w:rsid w:val="007223E8"/>
    <w:rsid w:val="0072588C"/>
    <w:rsid w:val="007463C7"/>
    <w:rsid w:val="007533D5"/>
    <w:rsid w:val="00757287"/>
    <w:rsid w:val="00763321"/>
    <w:rsid w:val="007647CD"/>
    <w:rsid w:val="007A24DA"/>
    <w:rsid w:val="007A5E92"/>
    <w:rsid w:val="007B085D"/>
    <w:rsid w:val="007B7FCE"/>
    <w:rsid w:val="007E0A4A"/>
    <w:rsid w:val="007E246B"/>
    <w:rsid w:val="007E45C4"/>
    <w:rsid w:val="007E6461"/>
    <w:rsid w:val="007F2D71"/>
    <w:rsid w:val="007F2E9E"/>
    <w:rsid w:val="008031D3"/>
    <w:rsid w:val="008307D7"/>
    <w:rsid w:val="008310B8"/>
    <w:rsid w:val="0083153F"/>
    <w:rsid w:val="0084074F"/>
    <w:rsid w:val="00841E90"/>
    <w:rsid w:val="00854B33"/>
    <w:rsid w:val="00865997"/>
    <w:rsid w:val="00870031"/>
    <w:rsid w:val="00872F6D"/>
    <w:rsid w:val="00883DF4"/>
    <w:rsid w:val="008879AF"/>
    <w:rsid w:val="008908D7"/>
    <w:rsid w:val="00895A58"/>
    <w:rsid w:val="008A64C2"/>
    <w:rsid w:val="008B223E"/>
    <w:rsid w:val="008B4AA0"/>
    <w:rsid w:val="008C61E2"/>
    <w:rsid w:val="008C7640"/>
    <w:rsid w:val="008C7AFE"/>
    <w:rsid w:val="008D49BC"/>
    <w:rsid w:val="008D7888"/>
    <w:rsid w:val="008F2E44"/>
    <w:rsid w:val="008F6CDA"/>
    <w:rsid w:val="008F70F3"/>
    <w:rsid w:val="008F7B26"/>
    <w:rsid w:val="00901305"/>
    <w:rsid w:val="00903660"/>
    <w:rsid w:val="00903FEA"/>
    <w:rsid w:val="00923959"/>
    <w:rsid w:val="00937759"/>
    <w:rsid w:val="0094314C"/>
    <w:rsid w:val="00945DDF"/>
    <w:rsid w:val="009509F7"/>
    <w:rsid w:val="00952835"/>
    <w:rsid w:val="0095448E"/>
    <w:rsid w:val="009549BB"/>
    <w:rsid w:val="009555D1"/>
    <w:rsid w:val="00961133"/>
    <w:rsid w:val="0096431C"/>
    <w:rsid w:val="009774CD"/>
    <w:rsid w:val="00980445"/>
    <w:rsid w:val="00984900"/>
    <w:rsid w:val="00990AFC"/>
    <w:rsid w:val="00992867"/>
    <w:rsid w:val="00992D61"/>
    <w:rsid w:val="0099745B"/>
    <w:rsid w:val="00997EB2"/>
    <w:rsid w:val="009A7153"/>
    <w:rsid w:val="009B244F"/>
    <w:rsid w:val="009D3F83"/>
    <w:rsid w:val="009D43A1"/>
    <w:rsid w:val="009D513D"/>
    <w:rsid w:val="009D690E"/>
    <w:rsid w:val="009D6C2E"/>
    <w:rsid w:val="009E171E"/>
    <w:rsid w:val="009E3A8B"/>
    <w:rsid w:val="00A069DF"/>
    <w:rsid w:val="00A220A1"/>
    <w:rsid w:val="00A27687"/>
    <w:rsid w:val="00A27850"/>
    <w:rsid w:val="00A440F4"/>
    <w:rsid w:val="00A545FD"/>
    <w:rsid w:val="00A65B89"/>
    <w:rsid w:val="00A71143"/>
    <w:rsid w:val="00A84CBF"/>
    <w:rsid w:val="00A8507D"/>
    <w:rsid w:val="00A861FF"/>
    <w:rsid w:val="00A95372"/>
    <w:rsid w:val="00AA141A"/>
    <w:rsid w:val="00AA44B7"/>
    <w:rsid w:val="00AA63DA"/>
    <w:rsid w:val="00AB267E"/>
    <w:rsid w:val="00AB4393"/>
    <w:rsid w:val="00AB5903"/>
    <w:rsid w:val="00AC0783"/>
    <w:rsid w:val="00AC2BDB"/>
    <w:rsid w:val="00AC38B2"/>
    <w:rsid w:val="00AD597D"/>
    <w:rsid w:val="00B00D62"/>
    <w:rsid w:val="00B0454B"/>
    <w:rsid w:val="00B04B6E"/>
    <w:rsid w:val="00B237AD"/>
    <w:rsid w:val="00B2442E"/>
    <w:rsid w:val="00B24BD2"/>
    <w:rsid w:val="00B25826"/>
    <w:rsid w:val="00B25C99"/>
    <w:rsid w:val="00B51CBB"/>
    <w:rsid w:val="00B52FF9"/>
    <w:rsid w:val="00B62F3F"/>
    <w:rsid w:val="00B7365D"/>
    <w:rsid w:val="00B74839"/>
    <w:rsid w:val="00B81ED6"/>
    <w:rsid w:val="00BB0FA6"/>
    <w:rsid w:val="00BD2320"/>
    <w:rsid w:val="00BD5283"/>
    <w:rsid w:val="00BF387C"/>
    <w:rsid w:val="00C03337"/>
    <w:rsid w:val="00C10CE0"/>
    <w:rsid w:val="00C1534E"/>
    <w:rsid w:val="00C30EB5"/>
    <w:rsid w:val="00C35CEA"/>
    <w:rsid w:val="00C5266D"/>
    <w:rsid w:val="00C52996"/>
    <w:rsid w:val="00C547D6"/>
    <w:rsid w:val="00C62ABE"/>
    <w:rsid w:val="00C70D58"/>
    <w:rsid w:val="00C74477"/>
    <w:rsid w:val="00C83DF6"/>
    <w:rsid w:val="00C86E4A"/>
    <w:rsid w:val="00CD1ADA"/>
    <w:rsid w:val="00CD4264"/>
    <w:rsid w:val="00CE3F21"/>
    <w:rsid w:val="00CF25A1"/>
    <w:rsid w:val="00CF4832"/>
    <w:rsid w:val="00D04277"/>
    <w:rsid w:val="00D11A23"/>
    <w:rsid w:val="00D21C32"/>
    <w:rsid w:val="00D2774F"/>
    <w:rsid w:val="00D30F41"/>
    <w:rsid w:val="00D33237"/>
    <w:rsid w:val="00D35176"/>
    <w:rsid w:val="00D36DDE"/>
    <w:rsid w:val="00D36F91"/>
    <w:rsid w:val="00D45DA0"/>
    <w:rsid w:val="00D52889"/>
    <w:rsid w:val="00D56140"/>
    <w:rsid w:val="00D64EAD"/>
    <w:rsid w:val="00D73273"/>
    <w:rsid w:val="00D75C12"/>
    <w:rsid w:val="00D808F9"/>
    <w:rsid w:val="00D81539"/>
    <w:rsid w:val="00D9333C"/>
    <w:rsid w:val="00DA03E8"/>
    <w:rsid w:val="00DA2DE2"/>
    <w:rsid w:val="00DC3627"/>
    <w:rsid w:val="00DD17DE"/>
    <w:rsid w:val="00DD4AEB"/>
    <w:rsid w:val="00DD66C3"/>
    <w:rsid w:val="00DD765A"/>
    <w:rsid w:val="00DE753C"/>
    <w:rsid w:val="00DE769D"/>
    <w:rsid w:val="00DF365A"/>
    <w:rsid w:val="00DF6F07"/>
    <w:rsid w:val="00E030F9"/>
    <w:rsid w:val="00E14DE5"/>
    <w:rsid w:val="00E475A5"/>
    <w:rsid w:val="00E51DAF"/>
    <w:rsid w:val="00E52632"/>
    <w:rsid w:val="00E55771"/>
    <w:rsid w:val="00E557D8"/>
    <w:rsid w:val="00E57A8A"/>
    <w:rsid w:val="00E65A27"/>
    <w:rsid w:val="00E65B82"/>
    <w:rsid w:val="00E7078D"/>
    <w:rsid w:val="00EA7D1B"/>
    <w:rsid w:val="00EB052F"/>
    <w:rsid w:val="00EB1886"/>
    <w:rsid w:val="00EC0FFC"/>
    <w:rsid w:val="00EF0840"/>
    <w:rsid w:val="00EF2A4E"/>
    <w:rsid w:val="00F066EE"/>
    <w:rsid w:val="00F07B47"/>
    <w:rsid w:val="00F11082"/>
    <w:rsid w:val="00F15922"/>
    <w:rsid w:val="00F31A85"/>
    <w:rsid w:val="00F35ABF"/>
    <w:rsid w:val="00F37EB6"/>
    <w:rsid w:val="00F52896"/>
    <w:rsid w:val="00F61C80"/>
    <w:rsid w:val="00F76D7B"/>
    <w:rsid w:val="00F82C87"/>
    <w:rsid w:val="00F84FD0"/>
    <w:rsid w:val="00F945F2"/>
    <w:rsid w:val="00FA1A69"/>
    <w:rsid w:val="00FC6DCE"/>
    <w:rsid w:val="00FD296F"/>
    <w:rsid w:val="00FE5C0E"/>
    <w:rsid w:val="00FF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3A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53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A2D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rtlet-title">
    <w:name w:val="portlet-title"/>
    <w:basedOn w:val="a"/>
    <w:rsid w:val="00F35ABF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F35A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5AB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35ABF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DD76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D765A"/>
    <w:rPr>
      <w:b/>
      <w:bCs/>
    </w:rPr>
  </w:style>
  <w:style w:type="paragraph" w:styleId="a8">
    <w:name w:val="List Paragraph"/>
    <w:basedOn w:val="a"/>
    <w:uiPriority w:val="34"/>
    <w:qFormat/>
    <w:rsid w:val="00903FEA"/>
    <w:pPr>
      <w:ind w:left="720"/>
      <w:contextualSpacing/>
    </w:pPr>
  </w:style>
  <w:style w:type="character" w:customStyle="1" w:styleId="e6514ee3770c166f422073a1ca98fd74msocommentreference">
    <w:name w:val="e6514ee3770c166f422073a1ca98fd74msocommentreference"/>
    <w:basedOn w:val="a0"/>
    <w:rsid w:val="00841E90"/>
  </w:style>
  <w:style w:type="paragraph" w:customStyle="1" w:styleId="2ec8af365bf3c8a7de6bea76109a2ffdmsocommenttext">
    <w:name w:val="2ec8af365bf3c8a7de6bea76109a2ffdmsocommenttext"/>
    <w:basedOn w:val="a"/>
    <w:rsid w:val="00841E90"/>
    <w:pPr>
      <w:spacing w:before="100" w:beforeAutospacing="1" w:after="100" w:afterAutospacing="1"/>
    </w:pPr>
  </w:style>
  <w:style w:type="paragraph" w:customStyle="1" w:styleId="ConsPlusNonformat">
    <w:name w:val="ConsPlusNonformat"/>
    <w:rsid w:val="003E7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39"/>
    <w:rsid w:val="003E7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rsid w:val="003E7470"/>
    <w:rPr>
      <w:sz w:val="16"/>
      <w:szCs w:val="16"/>
    </w:rPr>
  </w:style>
  <w:style w:type="paragraph" w:styleId="ab">
    <w:name w:val="annotation text"/>
    <w:basedOn w:val="a"/>
    <w:link w:val="ac"/>
    <w:rsid w:val="003E74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E7470"/>
  </w:style>
  <w:style w:type="character" w:customStyle="1" w:styleId="10">
    <w:name w:val="Заголовок 1 Знак"/>
    <w:basedOn w:val="a0"/>
    <w:link w:val="1"/>
    <w:uiPriority w:val="9"/>
    <w:rsid w:val="00C1534E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DA2D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d">
    <w:name w:val="Emphasis"/>
    <w:basedOn w:val="a0"/>
    <w:uiPriority w:val="20"/>
    <w:qFormat/>
    <w:rsid w:val="00043AD7"/>
    <w:rPr>
      <w:i/>
      <w:iCs/>
    </w:rPr>
  </w:style>
  <w:style w:type="character" w:customStyle="1" w:styleId="mail-user-avatar">
    <w:name w:val="mail-user-avatar"/>
    <w:basedOn w:val="a0"/>
    <w:rsid w:val="00997EB2"/>
  </w:style>
  <w:style w:type="paragraph" w:customStyle="1" w:styleId="article-renderblock">
    <w:name w:val="article-render__block"/>
    <w:basedOn w:val="a"/>
    <w:rsid w:val="0014292C"/>
    <w:pPr>
      <w:spacing w:before="100" w:beforeAutospacing="1" w:after="100" w:afterAutospacing="1"/>
    </w:pPr>
  </w:style>
  <w:style w:type="character" w:customStyle="1" w:styleId="seolink">
    <w:name w:val="seolink"/>
    <w:basedOn w:val="a0"/>
    <w:rsid w:val="00162AE3"/>
  </w:style>
  <w:style w:type="character" w:styleId="ae">
    <w:name w:val="FollowedHyperlink"/>
    <w:basedOn w:val="a0"/>
    <w:rsid w:val="007A24DA"/>
    <w:rPr>
      <w:color w:val="800080" w:themeColor="followedHyperlink"/>
      <w:u w:val="single"/>
    </w:rPr>
  </w:style>
  <w:style w:type="paragraph" w:customStyle="1" w:styleId="cjnb">
    <w:name w:val="cjnb"/>
    <w:basedOn w:val="a"/>
    <w:rsid w:val="00C547D6"/>
    <w:pPr>
      <w:spacing w:before="100" w:beforeAutospacing="1" w:after="100" w:afterAutospacing="1"/>
    </w:pPr>
  </w:style>
  <w:style w:type="character" w:customStyle="1" w:styleId="uk-text-muted">
    <w:name w:val="uk-text-muted"/>
    <w:basedOn w:val="a0"/>
    <w:rsid w:val="00BD5283"/>
  </w:style>
  <w:style w:type="character" w:customStyle="1" w:styleId="js-extracted-address">
    <w:name w:val="js-extracted-address"/>
    <w:basedOn w:val="a0"/>
    <w:rsid w:val="003E4E3A"/>
  </w:style>
  <w:style w:type="character" w:customStyle="1" w:styleId="wmi-callto">
    <w:name w:val="wmi-callto"/>
    <w:basedOn w:val="a0"/>
    <w:rsid w:val="003E4E3A"/>
  </w:style>
  <w:style w:type="paragraph" w:customStyle="1" w:styleId="ConsPlusNormal">
    <w:name w:val="ConsPlusNormal"/>
    <w:rsid w:val="008C7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C7AF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2560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681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953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72982954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62908998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224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432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30236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78311403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2870135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637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511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2005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612445013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21765434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9312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808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6110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24544039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069814860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18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966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6555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496527228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93824621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0033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12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705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1379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159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489588709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296134659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2815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392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483">
              <w:marLeft w:val="0"/>
              <w:marRight w:val="0"/>
              <w:marTop w:val="0"/>
              <w:marBottom w:val="3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342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456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37161136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593631152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4595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518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9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733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0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7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4947">
          <w:marLeft w:val="0"/>
          <w:marRight w:val="0"/>
          <w:marTop w:val="0"/>
          <w:marBottom w:val="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537553126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  <w:div w:id="1663197982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360">
              <w:marLeft w:val="0"/>
              <w:marRight w:val="30"/>
              <w:marTop w:val="0"/>
              <w:marBottom w:val="0"/>
              <w:divBdr>
                <w:top w:val="single" w:sz="6" w:space="0" w:color="F5F6F6"/>
                <w:left w:val="single" w:sz="6" w:space="18" w:color="F5F6F6"/>
                <w:bottom w:val="single" w:sz="6" w:space="0" w:color="F5F6F6"/>
                <w:right w:val="single" w:sz="6" w:space="4" w:color="F5F6F6"/>
              </w:divBdr>
            </w:div>
          </w:divsChild>
        </w:div>
      </w:divsChild>
    </w:div>
    <w:div w:id="1986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90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41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141">
                  <w:marLeft w:val="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5429">
                      <w:marLeft w:val="0"/>
                      <w:marRight w:val="0"/>
                      <w:marTop w:val="0"/>
                      <w:marBottom w:val="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lloz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2FF2-409B-4C88-B14A-8BD0DA64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BaryshevaLV</dc:creator>
  <cp:lastModifiedBy>admin</cp:lastModifiedBy>
  <cp:revision>10</cp:revision>
  <cp:lastPrinted>2024-01-19T11:19:00Z</cp:lastPrinted>
  <dcterms:created xsi:type="dcterms:W3CDTF">2023-12-29T09:26:00Z</dcterms:created>
  <dcterms:modified xsi:type="dcterms:W3CDTF">2024-01-30T13:35:00Z</dcterms:modified>
</cp:coreProperties>
</file>